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704" w:rsidRDefault="00D16704" w:rsidP="00D16704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 ПРОЄКТ №</w:t>
      </w:r>
      <w:r w:rsidR="0014643B">
        <w:rPr>
          <w:rFonts w:ascii="Times New Roman" w:hAnsi="Times New Roman"/>
          <w:sz w:val="28"/>
          <w:szCs w:val="28"/>
        </w:rPr>
        <w:t xml:space="preserve"> 12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D16704" w:rsidRDefault="00F910F2" w:rsidP="00D1670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44</w:t>
      </w:r>
      <w:r w:rsidR="00D16704">
        <w:rPr>
          <w:rFonts w:ascii="Times New Roman" w:hAnsi="Times New Roman"/>
          <w:sz w:val="28"/>
          <w:szCs w:val="28"/>
        </w:rPr>
        <w:t xml:space="preserve"> сесії </w:t>
      </w:r>
    </w:p>
    <w:p w:rsidR="00D16704" w:rsidRDefault="00D16704" w:rsidP="00D1670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Новгород-Сіверської міської ради VIII скликання</w:t>
      </w:r>
    </w:p>
    <w:p w:rsidR="00D16704" w:rsidRDefault="00D16704" w:rsidP="00D16704">
      <w:pPr>
        <w:spacing w:after="0" w:line="240" w:lineRule="auto"/>
        <w:ind w:left="5670"/>
        <w:rPr>
          <w:rFonts w:ascii="Times New Roman" w:hAnsi="Times New Roman"/>
          <w:sz w:val="16"/>
          <w:szCs w:val="16"/>
        </w:rPr>
      </w:pPr>
    </w:p>
    <w:p w:rsidR="00D16704" w:rsidRDefault="00D16704" w:rsidP="00D16704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серпня 2024 року №</w:t>
      </w:r>
    </w:p>
    <w:p w:rsidR="00D16704" w:rsidRPr="00955731" w:rsidRDefault="00D16704" w:rsidP="00D1670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D16704" w:rsidRPr="00955731" w:rsidTr="00395BE4">
        <w:trPr>
          <w:trHeight w:val="2302"/>
        </w:trPr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6704" w:rsidRPr="00955731" w:rsidRDefault="00D16704" w:rsidP="006B5F5B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РОЗГЛЯНУТО</w:t>
            </w:r>
          </w:p>
          <w:p w:rsidR="00D16704" w:rsidRPr="00955731" w:rsidRDefault="00D16704" w:rsidP="006B5F5B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Відділ економіки міської ради</w:t>
            </w:r>
          </w:p>
          <w:p w:rsidR="00D16704" w:rsidRPr="00955731" w:rsidRDefault="00D16704" w:rsidP="006B5F5B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відділу</w:t>
            </w:r>
          </w:p>
          <w:p w:rsidR="00D16704" w:rsidRPr="00955731" w:rsidRDefault="00D16704" w:rsidP="006B5F5B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6704" w:rsidRPr="00955731" w:rsidRDefault="00D16704" w:rsidP="006B5F5B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B6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Ірина ПУЗИРЕЙ</w:t>
            </w: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95573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(найменування уповноваженого органу, </w:t>
            </w:r>
          </w:p>
          <w:p w:rsidR="00D16704" w:rsidRPr="00955731" w:rsidRDefault="00D16704" w:rsidP="006B5F5B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який розглянув фінансовий план)</w:t>
            </w:r>
          </w:p>
          <w:p w:rsidR="00D16704" w:rsidRPr="00955731" w:rsidRDefault="00D16704" w:rsidP="006B5F5B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6704" w:rsidRPr="00955731" w:rsidRDefault="00D16704" w:rsidP="006B5F5B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"____" _______________ 20      р.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6704" w:rsidRPr="00955731" w:rsidRDefault="00D16704" w:rsidP="006B5F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ПОГОДЖЕНО</w:t>
            </w:r>
          </w:p>
          <w:p w:rsidR="00D16704" w:rsidRPr="00955731" w:rsidRDefault="00D16704" w:rsidP="006B5F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Заступник міського голови з питань діяльності виконавчих органів міської ради</w:t>
            </w:r>
          </w:p>
          <w:p w:rsidR="00D16704" w:rsidRPr="00955731" w:rsidRDefault="00D16704" w:rsidP="006B5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6704" w:rsidRPr="005B69E2" w:rsidRDefault="00D16704" w:rsidP="006B5F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B69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Сергій ЙОЖИКОВ</w:t>
            </w:r>
          </w:p>
          <w:p w:rsidR="00D16704" w:rsidRPr="00955731" w:rsidRDefault="00D16704" w:rsidP="006B5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(прізвище та ініціали заступника міського голови</w:t>
            </w: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D16704" w:rsidRPr="00955731" w:rsidRDefault="00D16704" w:rsidP="006B5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6704" w:rsidRPr="00955731" w:rsidRDefault="00D16704" w:rsidP="006B5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"____" _______________ 20      р.</w:t>
            </w:r>
          </w:p>
          <w:p w:rsidR="00D16704" w:rsidRPr="00955731" w:rsidRDefault="00D16704" w:rsidP="006B5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6704" w:rsidRPr="00955731" w:rsidRDefault="00D16704" w:rsidP="006B5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М. П.</w:t>
            </w:r>
          </w:p>
        </w:tc>
      </w:tr>
    </w:tbl>
    <w:tbl>
      <w:tblPr>
        <w:tblpPr w:leftFromText="180" w:rightFromText="180" w:vertAnchor="text" w:horzAnchor="page" w:tblpX="1756" w:tblpY="156"/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3"/>
        <w:gridCol w:w="1417"/>
        <w:gridCol w:w="1134"/>
      </w:tblGrid>
      <w:tr w:rsidR="00033A64" w:rsidRPr="00D35D60" w:rsidTr="00395BE4">
        <w:trPr>
          <w:trHeight w:val="132"/>
        </w:trPr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D35D60" w:rsidRDefault="00033A64" w:rsidP="00D16704">
            <w:pPr>
              <w:spacing w:after="0" w:line="240" w:lineRule="auto"/>
              <w:ind w:left="5" w:right="17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1" w:name="1934"/>
            <w:bookmarkEnd w:id="1"/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D35D60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D35D60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коди</w:t>
            </w:r>
          </w:p>
        </w:tc>
      </w:tr>
      <w:tr w:rsidR="00033A64" w:rsidRPr="00D35D60" w:rsidTr="005E30C9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D35D60" w:rsidRDefault="00033A64" w:rsidP="00D16704">
            <w:pPr>
              <w:spacing w:after="0" w:line="240" w:lineRule="auto"/>
              <w:ind w:left="5" w:right="17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D35D60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D35D60" w:rsidRDefault="000E4425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35D6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202</w:t>
            </w:r>
            <w:r w:rsidR="00887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33A64" w:rsidRPr="00D35D60" w:rsidTr="005E30C9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D35D60" w:rsidRDefault="00033A64" w:rsidP="00D16704">
            <w:pPr>
              <w:spacing w:after="0" w:line="240" w:lineRule="auto"/>
              <w:ind w:left="5" w:right="17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Підприємство</w:t>
            </w:r>
            <w:r w:rsidR="00FE095C" w:rsidRPr="00D35D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="00846E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5D6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Комунальне підприємство Новгород-Сіверської міської ради Чернігівської області «</w:t>
            </w:r>
            <w:proofErr w:type="spellStart"/>
            <w:r w:rsidRPr="00D35D6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Орлівське</w:t>
            </w:r>
            <w:proofErr w:type="spellEnd"/>
            <w:r w:rsidRPr="00D35D6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D35D60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 ЄДРПОУ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D35D60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35D6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32715639</w:t>
            </w:r>
          </w:p>
        </w:tc>
      </w:tr>
      <w:tr w:rsidR="00033A64" w:rsidRPr="00D35D60" w:rsidTr="005E30C9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D35D60" w:rsidRDefault="00033A64" w:rsidP="00D16704">
            <w:pPr>
              <w:spacing w:after="0" w:line="240" w:lineRule="auto"/>
              <w:ind w:left="5" w:right="17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 управління</w:t>
            </w:r>
            <w:r w:rsidR="00FE095C" w:rsidRPr="00D35D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="00B37C86" w:rsidRPr="00D35D6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Новгород-Сіверськ</w:t>
            </w:r>
            <w:r w:rsidR="00FE095C" w:rsidRPr="00D35D6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міська рада Чернігівської області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D35D60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 СПОДУ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D35D60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33A64" w:rsidRPr="00D35D60" w:rsidTr="005E30C9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D35D60" w:rsidRDefault="00033A64" w:rsidP="00D16704">
            <w:pPr>
              <w:spacing w:after="0" w:line="240" w:lineRule="auto"/>
              <w:ind w:left="5" w:right="17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Галузь</w:t>
            </w:r>
            <w:r w:rsidR="00FE095C" w:rsidRPr="00D35D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="00FE095C" w:rsidRPr="00D35D6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Житлово-комунальне господарство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D35D60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 ЗКГНГ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D35D60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33A64" w:rsidRPr="00D35D60" w:rsidTr="005E30C9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D35D60" w:rsidRDefault="00033A64" w:rsidP="00D16704">
            <w:pPr>
              <w:spacing w:after="0" w:line="240" w:lineRule="auto"/>
              <w:ind w:left="5" w:right="17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 економічної діяльності</w:t>
            </w:r>
            <w:r w:rsidR="00FE095C" w:rsidRPr="00D35D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="00846E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E095C" w:rsidRPr="00D35D6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</w:t>
            </w:r>
            <w:r w:rsidRPr="00D35D6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бір,очищення та постачання води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D35D60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 КВЕД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D35D60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35D6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36.00</w:t>
            </w:r>
          </w:p>
        </w:tc>
      </w:tr>
      <w:tr w:rsidR="00033A64" w:rsidRPr="00D35D60" w:rsidTr="005E30C9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D35D60" w:rsidRDefault="00033A64" w:rsidP="00D16704">
            <w:pPr>
              <w:spacing w:after="0" w:line="240" w:lineRule="auto"/>
              <w:ind w:left="5" w:right="17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Місцезнаходження</w:t>
            </w:r>
            <w:r w:rsidR="00FE095C" w:rsidRPr="00D35D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D35D6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Чернігівська обл.,</w:t>
            </w:r>
            <w:r w:rsidR="007C1A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5D6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Новгород-Сіверський район, с. Орлівка, вул. Шевченка, </w:t>
            </w:r>
            <w:r w:rsidR="00846E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буд. </w:t>
            </w:r>
            <w:r w:rsidRPr="00D35D6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D35D60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D35D60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3A64" w:rsidRPr="00D35D60" w:rsidTr="005E30C9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D35D60" w:rsidRDefault="00033A64" w:rsidP="00D16704">
            <w:pPr>
              <w:spacing w:after="0" w:line="240" w:lineRule="auto"/>
              <w:ind w:left="5" w:right="17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Телефон</w:t>
            </w:r>
            <w:r w:rsidR="00FE095C" w:rsidRPr="00D35D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="00846E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5D6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3-55-32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D35D60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D35D60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3A64" w:rsidRPr="00D35D60" w:rsidTr="005E30C9">
        <w:trPr>
          <w:trHeight w:val="436"/>
        </w:trPr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D35D60" w:rsidRDefault="00033A64" w:rsidP="00D16704">
            <w:pPr>
              <w:spacing w:after="0" w:line="240" w:lineRule="auto"/>
              <w:ind w:left="5" w:right="17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Прізвище та ініціали керівника: </w:t>
            </w:r>
            <w:r w:rsidR="009B478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БУРКОВЕЦЬ Тетяна Федорівна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D35D60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D35D60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0180F" w:rsidRPr="00D35D60" w:rsidRDefault="00A0180F" w:rsidP="00D16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</w:p>
    <w:p w:rsidR="00E7277F" w:rsidRPr="00D35D60" w:rsidRDefault="00FE095C" w:rsidP="00D16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D35D6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ФІНА</w:t>
      </w:r>
      <w:r w:rsidR="000E4425" w:rsidRPr="00D35D6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НСОВИЙ ПЛАН ПІДПРИЄМСТВА НА 202</w:t>
      </w:r>
      <w:r w:rsidR="006E0711" w:rsidRPr="009C7C5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5</w:t>
      </w:r>
      <w:r w:rsidRPr="00D35D6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РІК</w:t>
      </w:r>
      <w:bookmarkStart w:id="2" w:name="1948"/>
      <w:bookmarkEnd w:id="2"/>
    </w:p>
    <w:p w:rsidR="00FE095C" w:rsidRPr="00D35D60" w:rsidRDefault="00FE095C" w:rsidP="00D16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D35D6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Основні фінансові показники</w:t>
      </w:r>
    </w:p>
    <w:p w:rsidR="00057CD5" w:rsidRPr="00D35D60" w:rsidRDefault="00057CD5" w:rsidP="00D16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277B60" w:rsidRPr="00D35D60" w:rsidRDefault="00277B60" w:rsidP="00D1670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</w:rPr>
      </w:pPr>
      <w:r w:rsidRPr="00D35D60">
        <w:rPr>
          <w:rFonts w:ascii="Times New Roman" w:eastAsia="Times New Roman" w:hAnsi="Times New Roman"/>
          <w:color w:val="000000"/>
        </w:rPr>
        <w:t>Одиниці виміру: тис. гривень</w:t>
      </w:r>
    </w:p>
    <w:tbl>
      <w:tblPr>
        <w:tblW w:w="978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36"/>
        <w:gridCol w:w="567"/>
        <w:gridCol w:w="567"/>
        <w:gridCol w:w="709"/>
        <w:gridCol w:w="851"/>
        <w:gridCol w:w="709"/>
        <w:gridCol w:w="567"/>
        <w:gridCol w:w="567"/>
        <w:gridCol w:w="708"/>
      </w:tblGrid>
      <w:tr w:rsidR="005E5D29" w:rsidRPr="00D35D60" w:rsidTr="00AA57F9">
        <w:tc>
          <w:tcPr>
            <w:tcW w:w="4536" w:type="dxa"/>
            <w:vMerge w:val="restart"/>
            <w:shd w:val="clear" w:color="auto" w:fill="FFFFFF"/>
            <w:vAlign w:val="center"/>
          </w:tcPr>
          <w:p w:rsidR="005E5D29" w:rsidRPr="00D35D60" w:rsidRDefault="005E5D29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textDirection w:val="btLr"/>
            <w:vAlign w:val="center"/>
          </w:tcPr>
          <w:p w:rsidR="005E5D29" w:rsidRPr="00D35D60" w:rsidRDefault="005E5D29" w:rsidP="00D1670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D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Код рядка</w:t>
            </w:r>
          </w:p>
        </w:tc>
        <w:tc>
          <w:tcPr>
            <w:tcW w:w="567" w:type="dxa"/>
            <w:vMerge w:val="restart"/>
            <w:shd w:val="clear" w:color="auto" w:fill="FFFFFF"/>
            <w:textDirection w:val="btLr"/>
            <w:vAlign w:val="center"/>
          </w:tcPr>
          <w:p w:rsidR="005E5D29" w:rsidRPr="00D35D60" w:rsidRDefault="005E5D29" w:rsidP="00D1670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5D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Факт минулого року</w:t>
            </w:r>
          </w:p>
        </w:tc>
        <w:tc>
          <w:tcPr>
            <w:tcW w:w="709" w:type="dxa"/>
            <w:vMerge w:val="restart"/>
            <w:shd w:val="clear" w:color="auto" w:fill="FFFFFF"/>
            <w:textDirection w:val="btLr"/>
          </w:tcPr>
          <w:p w:rsidR="005E5D29" w:rsidRPr="00D35D60" w:rsidRDefault="005E5D29" w:rsidP="00D1670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5D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Фінансовий план поточного року</w:t>
            </w:r>
          </w:p>
        </w:tc>
        <w:tc>
          <w:tcPr>
            <w:tcW w:w="851" w:type="dxa"/>
            <w:vMerge w:val="restart"/>
            <w:shd w:val="clear" w:color="auto" w:fill="FFFFFF"/>
            <w:textDirection w:val="btLr"/>
            <w:vAlign w:val="center"/>
          </w:tcPr>
          <w:p w:rsidR="005E5D29" w:rsidRPr="00D35D60" w:rsidRDefault="005E5D29" w:rsidP="00D1670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D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Плановий рік (усього)</w:t>
            </w:r>
          </w:p>
        </w:tc>
        <w:tc>
          <w:tcPr>
            <w:tcW w:w="2551" w:type="dxa"/>
            <w:gridSpan w:val="4"/>
            <w:shd w:val="clear" w:color="auto" w:fill="FFFFFF"/>
            <w:vAlign w:val="center"/>
          </w:tcPr>
          <w:p w:rsidR="005E5D29" w:rsidRPr="00D35D60" w:rsidRDefault="005E5D29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D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 тому числі за кварталами</w:t>
            </w:r>
          </w:p>
        </w:tc>
      </w:tr>
      <w:tr w:rsidR="00312478" w:rsidRPr="00D35D60" w:rsidTr="00AA57F9">
        <w:trPr>
          <w:trHeight w:val="1336"/>
        </w:trPr>
        <w:tc>
          <w:tcPr>
            <w:tcW w:w="4536" w:type="dxa"/>
            <w:vMerge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I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II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III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</w:pPr>
            <w:r w:rsidRPr="00D35D60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>IV</w:t>
            </w:r>
          </w:p>
        </w:tc>
      </w:tr>
      <w:tr w:rsidR="00312478" w:rsidRPr="00D35D60" w:rsidTr="00AA57F9">
        <w:tc>
          <w:tcPr>
            <w:tcW w:w="4536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</w:tr>
      <w:tr w:rsidR="00EF2A72" w:rsidRPr="00D35D60" w:rsidTr="00AA57F9">
        <w:tblPrEx>
          <w:shd w:val="clear" w:color="auto" w:fill="FFFFFF"/>
          <w:tblLook w:val="04A0" w:firstRow="1" w:lastRow="0" w:firstColumn="1" w:lastColumn="0" w:noHBand="0" w:noVBand="1"/>
        </w:tblPrEx>
        <w:tc>
          <w:tcPr>
            <w:tcW w:w="9781" w:type="dxa"/>
            <w:gridSpan w:val="9"/>
            <w:shd w:val="clear" w:color="auto" w:fill="FFFFFF"/>
          </w:tcPr>
          <w:p w:rsidR="00EF2A72" w:rsidRPr="00D35D60" w:rsidRDefault="00EF2A72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І. Формування прибутку підприємства</w:t>
            </w:r>
          </w:p>
        </w:tc>
      </w:tr>
      <w:tr w:rsidR="00312478" w:rsidRPr="007559BB" w:rsidTr="00AA57F9">
        <w:tc>
          <w:tcPr>
            <w:tcW w:w="4536" w:type="dxa"/>
            <w:shd w:val="clear" w:color="auto" w:fill="FFFFFF"/>
            <w:vAlign w:val="center"/>
          </w:tcPr>
          <w:p w:rsidR="009B0CE3" w:rsidRPr="007559BB" w:rsidRDefault="009B0CE3" w:rsidP="00D16704">
            <w:pPr>
              <w:spacing w:after="0" w:line="240" w:lineRule="auto"/>
              <w:ind w:left="127" w:right="127"/>
              <w:jc w:val="center"/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</w:rPr>
            </w:pPr>
            <w:r w:rsidRPr="007559BB">
              <w:rPr>
                <w:rFonts w:ascii="Times New Roman" w:eastAsia="Times New Roman" w:hAnsi="Times New Roman"/>
                <w:b/>
                <w:bCs/>
                <w:i/>
                <w:color w:val="000000"/>
                <w:sz w:val="23"/>
                <w:szCs w:val="23"/>
              </w:rPr>
              <w:t>Доходи</w:t>
            </w:r>
            <w:r w:rsidR="00D35D60" w:rsidRPr="007559BB">
              <w:rPr>
                <w:rFonts w:ascii="Times New Roman" w:eastAsia="Times New Roman" w:hAnsi="Times New Roman"/>
                <w:b/>
                <w:bCs/>
                <w:i/>
                <w:color w:val="000000"/>
                <w:sz w:val="23"/>
                <w:szCs w:val="23"/>
              </w:rPr>
              <w:t>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7559BB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7559BB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7559BB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7559BB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7559BB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7559BB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7559BB" w:rsidRDefault="009B0CE3" w:rsidP="00D1670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7559BB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</w:rPr>
            </w:pPr>
          </w:p>
        </w:tc>
      </w:tr>
      <w:tr w:rsidR="00312478" w:rsidRPr="004476CE" w:rsidTr="00AA57F9">
        <w:tc>
          <w:tcPr>
            <w:tcW w:w="4536" w:type="dxa"/>
            <w:shd w:val="clear" w:color="auto" w:fill="FFFFFF"/>
            <w:vAlign w:val="center"/>
          </w:tcPr>
          <w:p w:rsidR="009B0CE3" w:rsidRPr="004476CE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4476CE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476CE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4476CE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476CE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150,0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425" w:rsidRPr="006E0711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150,0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4476CE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175,5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476CE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43,7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476CE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44,0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476CE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44,0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4476CE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43,8</w:t>
            </w:r>
          </w:p>
        </w:tc>
      </w:tr>
      <w:tr w:rsidR="00312478" w:rsidRPr="00D35D60" w:rsidTr="00AA57F9">
        <w:tc>
          <w:tcPr>
            <w:tcW w:w="4536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в т.ч. за рахунок бюджетних коштів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312478" w:rsidRPr="00D35D60" w:rsidTr="00AA57F9">
        <w:tc>
          <w:tcPr>
            <w:tcW w:w="4536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Податок на додану вартість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312478" w:rsidRPr="00D35D60" w:rsidTr="00AA57F9">
        <w:tc>
          <w:tcPr>
            <w:tcW w:w="4536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Інші вирахування з доходу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312478" w:rsidRPr="00D35D60" w:rsidTr="00AA57F9">
        <w:tc>
          <w:tcPr>
            <w:tcW w:w="4536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  <w:lastRenderedPageBreak/>
              <w:t>Чистий дохід (виручка) від реалізації продукції (товарів, робіт, послуг)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  <w:t>040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150,0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150,0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175,5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43,7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44,0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44,0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43,8</w:t>
            </w:r>
          </w:p>
        </w:tc>
      </w:tr>
      <w:tr w:rsidR="00312478" w:rsidRPr="00D35D60" w:rsidTr="00AA57F9">
        <w:tc>
          <w:tcPr>
            <w:tcW w:w="4536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Інші операційні доходи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18,4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18,4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30,0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7,5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7,5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7,5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7,5</w:t>
            </w:r>
          </w:p>
        </w:tc>
      </w:tr>
      <w:tr w:rsidR="00312478" w:rsidRPr="00D35D60" w:rsidTr="00AA57F9">
        <w:tc>
          <w:tcPr>
            <w:tcW w:w="4536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312478" w:rsidRPr="00D35D60" w:rsidTr="00AA57F9">
        <w:trPr>
          <w:trHeight w:val="347"/>
        </w:trPr>
        <w:tc>
          <w:tcPr>
            <w:tcW w:w="4536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дохід від операційної оренди активів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051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312478" w:rsidRPr="00D35D60" w:rsidTr="00AA57F9">
        <w:tc>
          <w:tcPr>
            <w:tcW w:w="4536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одержані гранти та субсидії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312478" w:rsidRPr="00D35D60" w:rsidTr="00AA57F9">
        <w:tc>
          <w:tcPr>
            <w:tcW w:w="4536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053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312478" w:rsidRPr="00D35D60" w:rsidTr="00AA57F9">
        <w:tc>
          <w:tcPr>
            <w:tcW w:w="4536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Дохід від участі в капіталі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312478" w:rsidRPr="00D35D60" w:rsidTr="00AA57F9">
        <w:tc>
          <w:tcPr>
            <w:tcW w:w="4536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Інші фінансові доходи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312478" w:rsidRPr="00CC0AFE" w:rsidTr="00AA57F9">
        <w:tc>
          <w:tcPr>
            <w:tcW w:w="4536" w:type="dxa"/>
            <w:shd w:val="clear" w:color="auto" w:fill="FFFFFF"/>
            <w:vAlign w:val="center"/>
          </w:tcPr>
          <w:p w:rsidR="009B0CE3" w:rsidRPr="00CC0AFE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CC0AFE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Інші доходи -</w:t>
            </w:r>
            <w:r w:rsidR="007559BB" w:rsidRPr="00CC0AFE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  <w:r w:rsidRPr="00CC0AFE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фінансова підтримка з місцевого бюджету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CC0AFE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CC0AFE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080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CC0AFE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CC0AFE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90,0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CC0AFE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CC0AFE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112,0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CC0AFE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CC0AFE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126,0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CC0AFE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CC0AFE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31,5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CC0AFE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CC0AFE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31,5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CC0AFE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CC0AFE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31,5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CC0AFE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CC0AFE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31,5</w:t>
            </w:r>
          </w:p>
        </w:tc>
      </w:tr>
      <w:tr w:rsidR="00312478" w:rsidRPr="00D35D60" w:rsidTr="00AA57F9">
        <w:tc>
          <w:tcPr>
            <w:tcW w:w="4536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312478" w:rsidRPr="00D35D60" w:rsidTr="00AA57F9">
        <w:tc>
          <w:tcPr>
            <w:tcW w:w="4536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дохід від реалізації фінансових інвестицій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081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312478" w:rsidRPr="00D35D60" w:rsidTr="00AA57F9">
        <w:tc>
          <w:tcPr>
            <w:tcW w:w="4536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дохід від безоплатно одержаних активів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082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312478" w:rsidRPr="00D35D60" w:rsidTr="00AA57F9">
        <w:tc>
          <w:tcPr>
            <w:tcW w:w="4536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Усього доходів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258,4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280,4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7351C3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7351C3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331,5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82,7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83,0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83,0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82,8</w:t>
            </w:r>
          </w:p>
        </w:tc>
      </w:tr>
      <w:tr w:rsidR="00312478" w:rsidRPr="00AA57F9" w:rsidTr="00AA57F9">
        <w:trPr>
          <w:trHeight w:val="365"/>
        </w:trPr>
        <w:tc>
          <w:tcPr>
            <w:tcW w:w="4536" w:type="dxa"/>
            <w:shd w:val="clear" w:color="auto" w:fill="FFFFFF"/>
            <w:vAlign w:val="center"/>
          </w:tcPr>
          <w:p w:rsidR="009B0CE3" w:rsidRPr="00AA57F9" w:rsidRDefault="009B0CE3" w:rsidP="00D16704">
            <w:pPr>
              <w:spacing w:after="0" w:line="240" w:lineRule="auto"/>
              <w:ind w:left="127" w:right="127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3"/>
                <w:szCs w:val="23"/>
              </w:rPr>
            </w:pPr>
            <w:r w:rsidRPr="00AA57F9">
              <w:rPr>
                <w:rFonts w:ascii="Times New Roman" w:eastAsia="Times New Roman" w:hAnsi="Times New Roman"/>
                <w:b/>
                <w:bCs/>
                <w:i/>
                <w:color w:val="000000"/>
                <w:sz w:val="23"/>
                <w:szCs w:val="23"/>
              </w:rPr>
              <w:t>Витрати</w:t>
            </w:r>
            <w:r w:rsidR="00D35D60" w:rsidRPr="00AA57F9">
              <w:rPr>
                <w:rFonts w:ascii="Times New Roman" w:eastAsia="Times New Roman" w:hAnsi="Times New Roman"/>
                <w:b/>
                <w:bCs/>
                <w:i/>
                <w:color w:val="000000"/>
                <w:sz w:val="23"/>
                <w:szCs w:val="23"/>
              </w:rPr>
              <w:t>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AA57F9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AA57F9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AA57F9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AA57F9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AA57F9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AA57F9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AA57F9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AA57F9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3"/>
                <w:szCs w:val="23"/>
              </w:rPr>
            </w:pPr>
          </w:p>
        </w:tc>
      </w:tr>
      <w:tr w:rsidR="00312478" w:rsidRPr="007351C3" w:rsidTr="00AA57F9">
        <w:tc>
          <w:tcPr>
            <w:tcW w:w="4536" w:type="dxa"/>
            <w:shd w:val="clear" w:color="auto" w:fill="FFFFFF"/>
            <w:vAlign w:val="center"/>
          </w:tcPr>
          <w:p w:rsidR="00277B60" w:rsidRPr="007351C3" w:rsidRDefault="00277B60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7351C3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Собівартість реалізованої продукції (товарів, робіт і послуг)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7351C3" w:rsidRDefault="00277B60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351C3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7351C3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351C3">
              <w:rPr>
                <w:rFonts w:ascii="Times New Roman" w:hAnsi="Times New Roman"/>
                <w:color w:val="000000"/>
                <w:sz w:val="23"/>
                <w:szCs w:val="23"/>
              </w:rPr>
              <w:t>59,8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7351C3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7351C3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74,6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77B60" w:rsidRPr="007351C3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7351C3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89,9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7351C3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7351C3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22,4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7351C3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7351C3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22,5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7351C3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7351C3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22,5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77B60" w:rsidRPr="007351C3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351C3">
              <w:rPr>
                <w:rFonts w:ascii="Times New Roman" w:hAnsi="Times New Roman"/>
                <w:color w:val="000000"/>
                <w:sz w:val="23"/>
                <w:szCs w:val="23"/>
              </w:rPr>
              <w:t>22,5</w:t>
            </w:r>
          </w:p>
        </w:tc>
      </w:tr>
      <w:tr w:rsidR="00480067" w:rsidRPr="00D35D60" w:rsidTr="00AA57F9">
        <w:tc>
          <w:tcPr>
            <w:tcW w:w="4536" w:type="dxa"/>
            <w:shd w:val="clear" w:color="auto" w:fill="FFFFFF"/>
            <w:vAlign w:val="center"/>
          </w:tcPr>
          <w:p w:rsidR="00480067" w:rsidRPr="00D35D60" w:rsidRDefault="00480067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Адміністративні витрати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80067" w:rsidRPr="00D35D60" w:rsidRDefault="00480067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80067" w:rsidRPr="00D35D60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106,3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0067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103,7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80067" w:rsidRPr="007351C3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7351C3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122,0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0067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30,5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80067" w:rsidRPr="00D35D60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30,5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80067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30,5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80067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30,5</w:t>
            </w:r>
          </w:p>
        </w:tc>
      </w:tr>
      <w:tr w:rsidR="00480067" w:rsidRPr="00D35D60" w:rsidTr="00AA57F9">
        <w:tc>
          <w:tcPr>
            <w:tcW w:w="4536" w:type="dxa"/>
            <w:shd w:val="clear" w:color="auto" w:fill="FFFFFF"/>
            <w:vAlign w:val="center"/>
          </w:tcPr>
          <w:p w:rsidR="00480067" w:rsidRPr="00D35D60" w:rsidRDefault="00480067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Витрати на збут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80067" w:rsidRPr="00D35D60" w:rsidRDefault="00480067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80067" w:rsidRPr="00D35D60" w:rsidRDefault="00480067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80067" w:rsidRPr="00D35D60" w:rsidRDefault="00480067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480067" w:rsidRPr="00D35D60" w:rsidRDefault="00480067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80067" w:rsidRPr="00D35D60" w:rsidRDefault="00480067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480067" w:rsidRPr="00D35D60" w:rsidRDefault="00480067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480067" w:rsidRPr="00D35D60" w:rsidRDefault="00480067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480067" w:rsidRPr="00D35D60" w:rsidRDefault="00480067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312478" w:rsidRPr="00D35D60" w:rsidTr="00AA57F9">
        <w:tc>
          <w:tcPr>
            <w:tcW w:w="4536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Інші операційні витрати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312478" w:rsidRPr="00D35D60" w:rsidTr="00AA57F9">
        <w:tc>
          <w:tcPr>
            <w:tcW w:w="4536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Фінансові витрати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312478" w:rsidRPr="00D35D60" w:rsidTr="00AA57F9">
        <w:tc>
          <w:tcPr>
            <w:tcW w:w="4536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Витрати від участі в капіталі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312478" w:rsidRPr="00D35D60" w:rsidTr="00AA57F9">
        <w:tc>
          <w:tcPr>
            <w:tcW w:w="4536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Інші витрати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D35D60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87,2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98,1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77B60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117,1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29,3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29,3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29,3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77B60" w:rsidRPr="00D35D60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29,2</w:t>
            </w:r>
          </w:p>
        </w:tc>
      </w:tr>
      <w:tr w:rsidR="00312478" w:rsidRPr="00D35D60" w:rsidTr="00AA57F9">
        <w:tc>
          <w:tcPr>
            <w:tcW w:w="4536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Усього витрати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170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D35D60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253,3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276,4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77B60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329,0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82,2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82,3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82,3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77B60" w:rsidRPr="00D35D60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82,2</w:t>
            </w:r>
          </w:p>
        </w:tc>
      </w:tr>
      <w:tr w:rsidR="00312478" w:rsidRPr="007351C3" w:rsidTr="00AA57F9">
        <w:trPr>
          <w:trHeight w:val="380"/>
        </w:trPr>
        <w:tc>
          <w:tcPr>
            <w:tcW w:w="4536" w:type="dxa"/>
            <w:shd w:val="clear" w:color="auto" w:fill="FFFFFF"/>
            <w:vAlign w:val="center"/>
          </w:tcPr>
          <w:p w:rsidR="00277B60" w:rsidRPr="007351C3" w:rsidRDefault="00277B60" w:rsidP="00D16704">
            <w:pPr>
              <w:spacing w:after="0" w:line="240" w:lineRule="auto"/>
              <w:ind w:left="127" w:right="127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3"/>
                <w:szCs w:val="23"/>
              </w:rPr>
            </w:pPr>
            <w:r w:rsidRPr="007351C3">
              <w:rPr>
                <w:rFonts w:ascii="Times New Roman" w:eastAsia="Times New Roman" w:hAnsi="Times New Roman"/>
                <w:b/>
                <w:bCs/>
                <w:i/>
                <w:color w:val="000000"/>
                <w:sz w:val="23"/>
                <w:szCs w:val="23"/>
              </w:rPr>
              <w:t>Фінансові результати діяльності: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7351C3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7351C3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7351C3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77B60" w:rsidRPr="007351C3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7351C3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7351C3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7351C3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277B60" w:rsidRPr="007351C3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3"/>
                <w:szCs w:val="23"/>
              </w:rPr>
            </w:pPr>
          </w:p>
        </w:tc>
      </w:tr>
      <w:tr w:rsidR="00124C6D" w:rsidRPr="00124C6D" w:rsidTr="00AA57F9">
        <w:tc>
          <w:tcPr>
            <w:tcW w:w="4536" w:type="dxa"/>
            <w:shd w:val="clear" w:color="auto" w:fill="FFFFFF"/>
            <w:vAlign w:val="center"/>
          </w:tcPr>
          <w:p w:rsidR="00124C6D" w:rsidRPr="00124C6D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124C6D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Валовий прибуток (збиток):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124C6D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124C6D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124C6D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124C6D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124C6D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181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збиток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182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124C6D" w:rsidTr="00AA57F9">
        <w:tc>
          <w:tcPr>
            <w:tcW w:w="4536" w:type="dxa"/>
            <w:shd w:val="clear" w:color="auto" w:fill="FFFFFF"/>
            <w:vAlign w:val="center"/>
          </w:tcPr>
          <w:p w:rsidR="00124C6D" w:rsidRPr="00124C6D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124C6D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Фінансові результати від операційної діяльності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124C6D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124C6D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190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124C6D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124C6D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124C6D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124C6D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124C6D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124C6D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124C6D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191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збиток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A1795E" w:rsidTr="00AA57F9">
        <w:tc>
          <w:tcPr>
            <w:tcW w:w="4536" w:type="dxa"/>
            <w:shd w:val="clear" w:color="auto" w:fill="FFFFFF"/>
            <w:vAlign w:val="center"/>
          </w:tcPr>
          <w:p w:rsidR="00124C6D" w:rsidRPr="00A1795E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A1795E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A1795E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A1795E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200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A1795E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+5,1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A1795E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+4,0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A1795E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+2,5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A1795E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+0,5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A1795E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+0,7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A1795E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+0,7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A1795E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+0,6</w:t>
            </w: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5,1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4,0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2,5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0,7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0,7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0,6</w:t>
            </w: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збиток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A96658" w:rsidTr="00AA57F9">
        <w:tc>
          <w:tcPr>
            <w:tcW w:w="4536" w:type="dxa"/>
            <w:shd w:val="clear" w:color="auto" w:fill="FFFFFF"/>
            <w:vAlign w:val="center"/>
          </w:tcPr>
          <w:p w:rsidR="00124C6D" w:rsidRPr="004476CE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476CE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4476CE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476CE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4476CE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0,9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4476CE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0,72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A96658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0,45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A96658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0,09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A96658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0,13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A96658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0,13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A96658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0,1</w:t>
            </w:r>
          </w:p>
        </w:tc>
      </w:tr>
      <w:tr w:rsidR="00124C6D" w:rsidRPr="00A96658" w:rsidTr="00AA57F9">
        <w:tc>
          <w:tcPr>
            <w:tcW w:w="4536" w:type="dxa"/>
            <w:shd w:val="clear" w:color="auto" w:fill="FFFFFF"/>
            <w:vAlign w:val="center"/>
          </w:tcPr>
          <w:p w:rsidR="00124C6D" w:rsidRPr="004476CE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476CE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Чистий: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4476CE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476CE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4476CE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4476CE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A96658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A96658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A96658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A96658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A96658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4,2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3,28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2,05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0,41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0,57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0,57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0,5</w:t>
            </w: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збиток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Відрахування частини прибутку до бюджету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c>
          <w:tcPr>
            <w:tcW w:w="9781" w:type="dxa"/>
            <w:gridSpan w:val="9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II. Елементи операційних витрат (разом)</w:t>
            </w: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Матеріальні витрати + електроенергія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59,1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71,3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83,6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20,0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21,0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22,0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20,6</w:t>
            </w: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Витрати на оплату праці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160,8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160,8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192,6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48,1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48,1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48,2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48,2</w:t>
            </w: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lastRenderedPageBreak/>
              <w:t>Відрахування на соціальні заходи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24,5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35,4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42,4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10,6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10,6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10,6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10,6</w:t>
            </w: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Амортизація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1,2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1,2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0,3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0,3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0,3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0,3</w:t>
            </w: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Інші операційні витрати: дозвіл, </w:t>
            </w:r>
            <w:proofErr w:type="spellStart"/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лаб</w:t>
            </w:r>
            <w:proofErr w:type="spellEnd"/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. дослідження, знезараження, податки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7,7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7,7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9,2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2,1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3,0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1,6</w:t>
            </w:r>
          </w:p>
        </w:tc>
      </w:tr>
      <w:tr w:rsidR="00124C6D" w:rsidRPr="00D35D60" w:rsidTr="00AA57F9">
        <w:trPr>
          <w:trHeight w:val="409"/>
        </w:trPr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Разом (сума рядків з 240 по 280):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290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253,3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276,4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329,0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81,5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82,1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84,1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81,3</w:t>
            </w:r>
          </w:p>
        </w:tc>
      </w:tr>
      <w:tr w:rsidR="00124C6D" w:rsidRPr="00D35D60" w:rsidTr="00AA57F9">
        <w:tc>
          <w:tcPr>
            <w:tcW w:w="9781" w:type="dxa"/>
            <w:gridSpan w:val="9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124C6D" w:rsidRPr="007351C3" w:rsidTr="00AA57F9">
        <w:tc>
          <w:tcPr>
            <w:tcW w:w="4536" w:type="dxa"/>
            <w:shd w:val="clear" w:color="auto" w:fill="FFFFFF"/>
            <w:vAlign w:val="center"/>
          </w:tcPr>
          <w:p w:rsidR="00124C6D" w:rsidRPr="007351C3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7351C3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7351C3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7351C3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300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7351C3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7351C3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7351C3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4,6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7351C3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7351C3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5,9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7351C3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7351C3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1,5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7351C3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7351C3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1,8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7351C3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7351C3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1,3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7351C3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7351C3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1,3</w:t>
            </w: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rPr>
          <w:trHeight w:val="78"/>
        </w:trPr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Інші податки, у тому числі (розшифрувати): (надра)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887312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887312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5,9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887312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887312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1,8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887312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1,3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887312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1,3</w:t>
            </w: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304/1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інші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304/2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7351C3" w:rsidTr="00AA57F9">
        <w:tc>
          <w:tcPr>
            <w:tcW w:w="4536" w:type="dxa"/>
            <w:shd w:val="clear" w:color="auto" w:fill="FFFFFF"/>
            <w:vAlign w:val="center"/>
          </w:tcPr>
          <w:p w:rsidR="00124C6D" w:rsidRPr="007351C3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7351C3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Погашення податкової заборгованості, у тому числі: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7351C3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7351C3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310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7351C3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7351C3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7351C3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7351C3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7351C3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7351C3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7351C3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погашення </w:t>
            </w:r>
            <w:proofErr w:type="spellStart"/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реструктуризованих</w:t>
            </w:r>
            <w:proofErr w:type="spellEnd"/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та відстрочених сум, що підлягають сплаті у поточному році до бюджету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до державних цільових фондів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неустойки (штрафи, пені)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7351C3" w:rsidTr="00AA57F9">
        <w:tc>
          <w:tcPr>
            <w:tcW w:w="4536" w:type="dxa"/>
            <w:shd w:val="clear" w:color="auto" w:fill="FFFFFF"/>
            <w:vAlign w:val="center"/>
          </w:tcPr>
          <w:p w:rsidR="00124C6D" w:rsidRPr="007351C3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7351C3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Внески до державних цільових фондів, у тому числі: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7351C3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7351C3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320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7351C3" w:rsidRDefault="00887312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7351C3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24,5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7351C3" w:rsidRDefault="00887312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7351C3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35,4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7351C3" w:rsidRDefault="00887312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7351C3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42,4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7351C3" w:rsidRDefault="00887312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7351C3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10,6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7351C3" w:rsidRDefault="00887312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7351C3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10,6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7351C3" w:rsidRDefault="00887312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7351C3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10,6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7351C3" w:rsidRDefault="00887312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7351C3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10,6</w:t>
            </w: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внески до фондів 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887312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24,5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887312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35,4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887312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42,4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887312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10,6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887312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10,6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887312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10,6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887312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10,6</w:t>
            </w: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інші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7351C3" w:rsidTr="00AA57F9">
        <w:tc>
          <w:tcPr>
            <w:tcW w:w="4536" w:type="dxa"/>
            <w:shd w:val="clear" w:color="auto" w:fill="FFFFFF"/>
            <w:vAlign w:val="center"/>
          </w:tcPr>
          <w:p w:rsidR="00124C6D" w:rsidRPr="007351C3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7351C3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Інші обов’язкові платежі, у тому числі: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7351C3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7351C3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330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7351C3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7351C3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7351C3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7351C3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7351C3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7351C3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7351C3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місцеві податки та збори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інші платежі (розшифрувати)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rPr>
          <w:trHeight w:val="435"/>
        </w:trPr>
        <w:tc>
          <w:tcPr>
            <w:tcW w:w="9781" w:type="dxa"/>
            <w:gridSpan w:val="9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IV. Капітальні інвестиції протягом року</w:t>
            </w:r>
          </w:p>
        </w:tc>
      </w:tr>
      <w:tr w:rsidR="00124C6D" w:rsidRPr="00D35D60" w:rsidTr="00AA57F9">
        <w:trPr>
          <w:trHeight w:val="267"/>
        </w:trPr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Капітальне будівництво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rPr>
          <w:trHeight w:val="257"/>
        </w:trPr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rPr>
          <w:trHeight w:val="517"/>
        </w:trPr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351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Придбання (створення) нематеріальних активів,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361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Погашення отриманих на капітальні інвестиції позик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371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rPr>
          <w:trHeight w:val="790"/>
        </w:trPr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lastRenderedPageBreak/>
              <w:t>Модернізація, модифікація, дообладнання, реконструкція, інші види поліпшення необоротних активів,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381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Разом (сума рядків 340, 350, 360, 370, 380)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390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в т. ч. за рахунок бюджетних коштів (сума рядків 341, 351, 361, 371, 381)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391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rPr>
          <w:trHeight w:val="125"/>
        </w:trPr>
        <w:tc>
          <w:tcPr>
            <w:tcW w:w="9781" w:type="dxa"/>
            <w:gridSpan w:val="9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V. Додаткова інформація</w:t>
            </w: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Чисельність працівників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400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415B8C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415B8C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</w:t>
            </w: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Первісна вартість основних засобів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410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260,1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Податкова заборгованість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420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Заборгованість перед працівниками із виплати заробітної плати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430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</w:tbl>
    <w:p w:rsidR="00A0180F" w:rsidRPr="00D35D60" w:rsidRDefault="00A0180F" w:rsidP="00D16704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0420B4" w:rsidRPr="00D35D60" w:rsidRDefault="000420B4" w:rsidP="00D16704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A0180F" w:rsidRPr="00D35D60" w:rsidRDefault="00A0180F" w:rsidP="006D6812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35D60">
        <w:rPr>
          <w:rFonts w:ascii="Times New Roman" w:hAnsi="Times New Roman"/>
          <w:color w:val="000000"/>
          <w:sz w:val="28"/>
          <w:szCs w:val="28"/>
        </w:rPr>
        <w:t>Директор</w:t>
      </w:r>
      <w:r w:rsidR="006D6812">
        <w:rPr>
          <w:rFonts w:ascii="Times New Roman" w:hAnsi="Times New Roman"/>
          <w:color w:val="000000"/>
          <w:sz w:val="28"/>
          <w:szCs w:val="28"/>
        </w:rPr>
        <w:tab/>
      </w:r>
      <w:r w:rsidR="006D6812">
        <w:rPr>
          <w:rFonts w:ascii="Times New Roman" w:hAnsi="Times New Roman"/>
          <w:color w:val="000000"/>
          <w:sz w:val="28"/>
          <w:szCs w:val="28"/>
        </w:rPr>
        <w:tab/>
      </w:r>
      <w:r w:rsidR="006D6812">
        <w:rPr>
          <w:rFonts w:ascii="Times New Roman" w:hAnsi="Times New Roman"/>
          <w:color w:val="000000"/>
          <w:sz w:val="28"/>
          <w:szCs w:val="28"/>
        </w:rPr>
        <w:tab/>
      </w:r>
      <w:r w:rsidR="006D6812">
        <w:rPr>
          <w:rFonts w:ascii="Times New Roman" w:hAnsi="Times New Roman"/>
          <w:color w:val="000000"/>
          <w:sz w:val="28"/>
          <w:szCs w:val="28"/>
        </w:rPr>
        <w:tab/>
      </w:r>
      <w:r w:rsidR="006D6812">
        <w:rPr>
          <w:rFonts w:ascii="Times New Roman" w:hAnsi="Times New Roman"/>
          <w:color w:val="000000"/>
          <w:sz w:val="28"/>
          <w:szCs w:val="28"/>
        </w:rPr>
        <w:tab/>
      </w:r>
      <w:r w:rsidR="006D6812">
        <w:rPr>
          <w:rFonts w:ascii="Times New Roman" w:hAnsi="Times New Roman"/>
          <w:color w:val="000000"/>
          <w:sz w:val="28"/>
          <w:szCs w:val="28"/>
        </w:rPr>
        <w:tab/>
      </w:r>
      <w:r w:rsidR="006D6812">
        <w:rPr>
          <w:rFonts w:ascii="Times New Roman" w:hAnsi="Times New Roman"/>
          <w:color w:val="000000"/>
          <w:sz w:val="28"/>
          <w:szCs w:val="28"/>
        </w:rPr>
        <w:tab/>
      </w:r>
      <w:r w:rsidR="006D6812">
        <w:rPr>
          <w:rFonts w:ascii="Times New Roman" w:hAnsi="Times New Roman"/>
          <w:color w:val="000000"/>
          <w:sz w:val="28"/>
          <w:szCs w:val="28"/>
        </w:rPr>
        <w:tab/>
      </w:r>
      <w:r w:rsidR="006D6812">
        <w:rPr>
          <w:rFonts w:ascii="Times New Roman" w:hAnsi="Times New Roman"/>
          <w:color w:val="000000"/>
          <w:sz w:val="28"/>
          <w:szCs w:val="28"/>
        </w:rPr>
        <w:tab/>
        <w:t>Тетяна БУРКОВЕЦЬ</w:t>
      </w:r>
    </w:p>
    <w:p w:rsidR="0092644A" w:rsidRPr="00D35D60" w:rsidRDefault="0092644A" w:rsidP="00D16704">
      <w:pPr>
        <w:tabs>
          <w:tab w:val="left" w:pos="993"/>
          <w:tab w:val="left" w:pos="1134"/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644A" w:rsidRPr="00D35D60" w:rsidRDefault="006D6812" w:rsidP="00D16704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Секретар міської ради</w:t>
      </w:r>
      <w:r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ab/>
        <w:t>Юрій ЛАКОЗА</w:t>
      </w:r>
    </w:p>
    <w:sectPr w:rsidR="0092644A" w:rsidRPr="00D35D60" w:rsidSect="00984F7C"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E8E" w:rsidRDefault="00BB3E8E" w:rsidP="00984F7C">
      <w:pPr>
        <w:spacing w:after="0" w:line="240" w:lineRule="auto"/>
      </w:pPr>
      <w:r>
        <w:separator/>
      </w:r>
    </w:p>
  </w:endnote>
  <w:endnote w:type="continuationSeparator" w:id="0">
    <w:p w:rsidR="00BB3E8E" w:rsidRDefault="00BB3E8E" w:rsidP="00984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E8E" w:rsidRDefault="00BB3E8E" w:rsidP="00984F7C">
      <w:pPr>
        <w:spacing w:after="0" w:line="240" w:lineRule="auto"/>
      </w:pPr>
      <w:r>
        <w:separator/>
      </w:r>
    </w:p>
  </w:footnote>
  <w:footnote w:type="continuationSeparator" w:id="0">
    <w:p w:rsidR="00BB3E8E" w:rsidRDefault="00BB3E8E" w:rsidP="00984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27208166"/>
      <w:docPartObj>
        <w:docPartGallery w:val="Page Numbers (Top of Page)"/>
        <w:docPartUnique/>
      </w:docPartObj>
    </w:sdtPr>
    <w:sdtEndPr/>
    <w:sdtContent>
      <w:p w:rsidR="00984F7C" w:rsidRPr="00984F7C" w:rsidRDefault="00646F19" w:rsidP="00984F7C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984F7C">
          <w:rPr>
            <w:rFonts w:ascii="Times New Roman" w:hAnsi="Times New Roman"/>
            <w:sz w:val="24"/>
            <w:szCs w:val="24"/>
          </w:rPr>
          <w:fldChar w:fldCharType="begin"/>
        </w:r>
        <w:r w:rsidR="00984F7C" w:rsidRPr="00984F7C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984F7C">
          <w:rPr>
            <w:rFonts w:ascii="Times New Roman" w:hAnsi="Times New Roman"/>
            <w:sz w:val="24"/>
            <w:szCs w:val="24"/>
          </w:rPr>
          <w:fldChar w:fldCharType="separate"/>
        </w:r>
        <w:r w:rsidR="0014643B">
          <w:rPr>
            <w:rFonts w:ascii="Times New Roman" w:hAnsi="Times New Roman"/>
            <w:noProof/>
            <w:sz w:val="24"/>
            <w:szCs w:val="24"/>
          </w:rPr>
          <w:t>4</w:t>
        </w:r>
        <w:r w:rsidRPr="00984F7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2759"/>
        </w:tabs>
        <w:ind w:left="3479" w:hanging="360"/>
      </w:pPr>
      <w:rPr>
        <w:rFonts w:eastAsia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2759"/>
        </w:tabs>
        <w:ind w:left="4199" w:hanging="360"/>
      </w:pPr>
    </w:lvl>
    <w:lvl w:ilvl="2">
      <w:start w:val="1"/>
      <w:numFmt w:val="lowerRoman"/>
      <w:lvlText w:val="%2.%3."/>
      <w:lvlJc w:val="right"/>
      <w:pPr>
        <w:tabs>
          <w:tab w:val="num" w:pos="2759"/>
        </w:tabs>
        <w:ind w:left="4919" w:hanging="180"/>
      </w:pPr>
    </w:lvl>
    <w:lvl w:ilvl="3">
      <w:start w:val="1"/>
      <w:numFmt w:val="decimal"/>
      <w:lvlText w:val="%2.%3.%4."/>
      <w:lvlJc w:val="left"/>
      <w:pPr>
        <w:tabs>
          <w:tab w:val="num" w:pos="2759"/>
        </w:tabs>
        <w:ind w:left="5639" w:hanging="360"/>
      </w:pPr>
    </w:lvl>
    <w:lvl w:ilvl="4">
      <w:start w:val="1"/>
      <w:numFmt w:val="lowerLetter"/>
      <w:lvlText w:val="%2.%3.%4.%5."/>
      <w:lvlJc w:val="left"/>
      <w:pPr>
        <w:tabs>
          <w:tab w:val="num" w:pos="2759"/>
        </w:tabs>
        <w:ind w:left="6359" w:hanging="360"/>
      </w:pPr>
    </w:lvl>
    <w:lvl w:ilvl="5">
      <w:start w:val="1"/>
      <w:numFmt w:val="lowerRoman"/>
      <w:lvlText w:val="%2.%3.%4.%5.%6."/>
      <w:lvlJc w:val="right"/>
      <w:pPr>
        <w:tabs>
          <w:tab w:val="num" w:pos="2759"/>
        </w:tabs>
        <w:ind w:left="7079" w:hanging="180"/>
      </w:pPr>
    </w:lvl>
    <w:lvl w:ilvl="6">
      <w:start w:val="1"/>
      <w:numFmt w:val="decimal"/>
      <w:lvlText w:val="%2.%3.%4.%5.%6.%7."/>
      <w:lvlJc w:val="left"/>
      <w:pPr>
        <w:tabs>
          <w:tab w:val="num" w:pos="2759"/>
        </w:tabs>
        <w:ind w:left="779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759"/>
        </w:tabs>
        <w:ind w:left="851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2759"/>
        </w:tabs>
        <w:ind w:left="9239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71" w:hanging="180"/>
      </w:p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433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505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57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4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721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79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86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937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1009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5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3F1756"/>
    <w:rsid w:val="000324C0"/>
    <w:rsid w:val="00033A64"/>
    <w:rsid w:val="00035355"/>
    <w:rsid w:val="000420B4"/>
    <w:rsid w:val="00057CD5"/>
    <w:rsid w:val="000E4425"/>
    <w:rsid w:val="00101470"/>
    <w:rsid w:val="0010559E"/>
    <w:rsid w:val="001153AE"/>
    <w:rsid w:val="00124C6D"/>
    <w:rsid w:val="00134979"/>
    <w:rsid w:val="0014643B"/>
    <w:rsid w:val="001B73CC"/>
    <w:rsid w:val="001C5082"/>
    <w:rsid w:val="002274FC"/>
    <w:rsid w:val="00277B60"/>
    <w:rsid w:val="0028005D"/>
    <w:rsid w:val="002E0DC6"/>
    <w:rsid w:val="00312478"/>
    <w:rsid w:val="0034075C"/>
    <w:rsid w:val="00363C8A"/>
    <w:rsid w:val="00395BE4"/>
    <w:rsid w:val="003C7883"/>
    <w:rsid w:val="003D6724"/>
    <w:rsid w:val="003F1756"/>
    <w:rsid w:val="00415B8C"/>
    <w:rsid w:val="004476CE"/>
    <w:rsid w:val="00453702"/>
    <w:rsid w:val="00480067"/>
    <w:rsid w:val="00480C5D"/>
    <w:rsid w:val="00485B20"/>
    <w:rsid w:val="004D16EA"/>
    <w:rsid w:val="004F185A"/>
    <w:rsid w:val="004F35F9"/>
    <w:rsid w:val="00557CA2"/>
    <w:rsid w:val="0056768D"/>
    <w:rsid w:val="005D637D"/>
    <w:rsid w:val="005E2BA0"/>
    <w:rsid w:val="005E3081"/>
    <w:rsid w:val="005E30C9"/>
    <w:rsid w:val="005E5D29"/>
    <w:rsid w:val="00634CF5"/>
    <w:rsid w:val="00646F19"/>
    <w:rsid w:val="00671A04"/>
    <w:rsid w:val="006763DF"/>
    <w:rsid w:val="00676988"/>
    <w:rsid w:val="00693417"/>
    <w:rsid w:val="006B1F86"/>
    <w:rsid w:val="006B48A0"/>
    <w:rsid w:val="006D6812"/>
    <w:rsid w:val="006E0711"/>
    <w:rsid w:val="007006B5"/>
    <w:rsid w:val="007262CE"/>
    <w:rsid w:val="007351C3"/>
    <w:rsid w:val="007559BB"/>
    <w:rsid w:val="00770FAB"/>
    <w:rsid w:val="007745D4"/>
    <w:rsid w:val="00795008"/>
    <w:rsid w:val="007C1A3C"/>
    <w:rsid w:val="007D3AD6"/>
    <w:rsid w:val="007E5120"/>
    <w:rsid w:val="008079E6"/>
    <w:rsid w:val="0081069A"/>
    <w:rsid w:val="00822E4F"/>
    <w:rsid w:val="00846E90"/>
    <w:rsid w:val="00887312"/>
    <w:rsid w:val="00890C17"/>
    <w:rsid w:val="008C3D8C"/>
    <w:rsid w:val="008D33DD"/>
    <w:rsid w:val="008E2BD0"/>
    <w:rsid w:val="0092644A"/>
    <w:rsid w:val="00984F7C"/>
    <w:rsid w:val="00990FD9"/>
    <w:rsid w:val="009B0CE3"/>
    <w:rsid w:val="009B4784"/>
    <w:rsid w:val="009C7C5D"/>
    <w:rsid w:val="00A0180F"/>
    <w:rsid w:val="00A1795E"/>
    <w:rsid w:val="00A449B7"/>
    <w:rsid w:val="00A550AC"/>
    <w:rsid w:val="00A96658"/>
    <w:rsid w:val="00AA57F9"/>
    <w:rsid w:val="00B016BF"/>
    <w:rsid w:val="00B37C86"/>
    <w:rsid w:val="00BB3E8E"/>
    <w:rsid w:val="00BB6D10"/>
    <w:rsid w:val="00BC1C05"/>
    <w:rsid w:val="00BC1C47"/>
    <w:rsid w:val="00BE31BF"/>
    <w:rsid w:val="00C0220C"/>
    <w:rsid w:val="00C02FA2"/>
    <w:rsid w:val="00C11CD1"/>
    <w:rsid w:val="00C36F8D"/>
    <w:rsid w:val="00C57BE4"/>
    <w:rsid w:val="00C86C9E"/>
    <w:rsid w:val="00CC0AFE"/>
    <w:rsid w:val="00CD5D32"/>
    <w:rsid w:val="00D16704"/>
    <w:rsid w:val="00D35D60"/>
    <w:rsid w:val="00D4390B"/>
    <w:rsid w:val="00D63D72"/>
    <w:rsid w:val="00DF7179"/>
    <w:rsid w:val="00E31BFF"/>
    <w:rsid w:val="00E662AA"/>
    <w:rsid w:val="00E7277F"/>
    <w:rsid w:val="00E755DB"/>
    <w:rsid w:val="00EA6329"/>
    <w:rsid w:val="00EE21F9"/>
    <w:rsid w:val="00EE4840"/>
    <w:rsid w:val="00EF2A72"/>
    <w:rsid w:val="00F535CF"/>
    <w:rsid w:val="00F67584"/>
    <w:rsid w:val="00F81C58"/>
    <w:rsid w:val="00F862AE"/>
    <w:rsid w:val="00F910F2"/>
    <w:rsid w:val="00FA753F"/>
    <w:rsid w:val="00FB3503"/>
    <w:rsid w:val="00FC2D73"/>
    <w:rsid w:val="00FE0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03"/>
    <w:pPr>
      <w:suppressAutoHyphens/>
      <w:spacing w:after="200" w:line="276" w:lineRule="auto"/>
    </w:pPr>
    <w:rPr>
      <w:rFonts w:ascii="Calibri" w:eastAsia="SimSun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FB3503"/>
  </w:style>
  <w:style w:type="character" w:customStyle="1" w:styleId="fontstyle21">
    <w:name w:val="fontstyle21"/>
    <w:rsid w:val="00FB3503"/>
    <w:rPr>
      <w:rFonts w:ascii="Times New Roman" w:hAnsi="Times New Roman" w:cs="Times New Roman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rsid w:val="00FB3503"/>
    <w:rPr>
      <w:rFonts w:ascii="Times New Roman" w:hAnsi="Times New Roman" w:cs="Times New Roman"/>
      <w:b/>
      <w:bCs/>
      <w:i w:val="0"/>
      <w:iCs w:val="0"/>
      <w:color w:val="000000"/>
      <w:sz w:val="24"/>
      <w:szCs w:val="24"/>
    </w:rPr>
  </w:style>
  <w:style w:type="character" w:customStyle="1" w:styleId="a3">
    <w:name w:val="Текст выноски Знак"/>
    <w:rsid w:val="00FB3503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sid w:val="00FB3503"/>
    <w:rPr>
      <w:rFonts w:eastAsia="Times New Roman" w:cs="Times New Roman"/>
      <w:sz w:val="28"/>
    </w:rPr>
  </w:style>
  <w:style w:type="character" w:customStyle="1" w:styleId="ListLabel2">
    <w:name w:val="ListLabel 2"/>
    <w:rsid w:val="00FB3503"/>
    <w:rPr>
      <w:rFonts w:cs="Times New Roman"/>
    </w:rPr>
  </w:style>
  <w:style w:type="character" w:customStyle="1" w:styleId="ListLabel3">
    <w:name w:val="ListLabel 3"/>
    <w:rsid w:val="00FB3503"/>
    <w:rPr>
      <w:rFonts w:cs="Courier New"/>
    </w:rPr>
  </w:style>
  <w:style w:type="paragraph" w:customStyle="1" w:styleId="10">
    <w:name w:val="Заголовок1"/>
    <w:basedOn w:val="a"/>
    <w:next w:val="a4"/>
    <w:rsid w:val="00FB350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FB3503"/>
    <w:pPr>
      <w:spacing w:after="120"/>
    </w:pPr>
  </w:style>
  <w:style w:type="paragraph" w:styleId="a5">
    <w:name w:val="List"/>
    <w:basedOn w:val="a4"/>
    <w:rsid w:val="00FB3503"/>
    <w:rPr>
      <w:rFonts w:cs="Mangal"/>
    </w:rPr>
  </w:style>
  <w:style w:type="paragraph" w:customStyle="1" w:styleId="11">
    <w:name w:val="Название1"/>
    <w:basedOn w:val="a"/>
    <w:rsid w:val="00FB350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FB3503"/>
    <w:pPr>
      <w:suppressLineNumbers/>
    </w:pPr>
    <w:rPr>
      <w:rFonts w:cs="Mangal"/>
    </w:rPr>
  </w:style>
  <w:style w:type="paragraph" w:customStyle="1" w:styleId="13">
    <w:name w:val="Без интервала1"/>
    <w:rsid w:val="00FB3503"/>
    <w:pPr>
      <w:suppressAutoHyphens/>
      <w:spacing w:line="100" w:lineRule="atLeast"/>
    </w:pPr>
    <w:rPr>
      <w:rFonts w:ascii="Calibri" w:eastAsia="SimSun" w:hAnsi="Calibri" w:cs="Calibri"/>
      <w:sz w:val="22"/>
      <w:szCs w:val="22"/>
      <w:lang w:val="ru-RU" w:eastAsia="ar-SA"/>
    </w:rPr>
  </w:style>
  <w:style w:type="paragraph" w:customStyle="1" w:styleId="14">
    <w:name w:val="Абзац списка1"/>
    <w:basedOn w:val="a"/>
    <w:rsid w:val="00FB3503"/>
    <w:pPr>
      <w:ind w:left="720"/>
    </w:pPr>
  </w:style>
  <w:style w:type="paragraph" w:customStyle="1" w:styleId="15">
    <w:name w:val="Текст выноски1"/>
    <w:basedOn w:val="a"/>
    <w:rsid w:val="00FB3503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a6">
    <w:name w:val="Содержимое таблицы"/>
    <w:basedOn w:val="a"/>
    <w:rsid w:val="00FB3503"/>
    <w:pPr>
      <w:suppressLineNumbers/>
    </w:pPr>
  </w:style>
  <w:style w:type="paragraph" w:customStyle="1" w:styleId="a7">
    <w:name w:val="Заголовок таблицы"/>
    <w:basedOn w:val="a6"/>
    <w:rsid w:val="00FB3503"/>
    <w:pPr>
      <w:jc w:val="center"/>
    </w:pPr>
    <w:rPr>
      <w:b/>
      <w:bCs/>
    </w:rPr>
  </w:style>
  <w:style w:type="paragraph" w:styleId="a8">
    <w:name w:val="Balloon Text"/>
    <w:basedOn w:val="a"/>
    <w:link w:val="16"/>
    <w:uiPriority w:val="99"/>
    <w:semiHidden/>
    <w:unhideWhenUsed/>
    <w:rsid w:val="002E0DC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16">
    <w:name w:val="Текст выноски Знак1"/>
    <w:link w:val="a8"/>
    <w:uiPriority w:val="99"/>
    <w:semiHidden/>
    <w:rsid w:val="002E0DC6"/>
    <w:rPr>
      <w:rFonts w:ascii="Segoe UI" w:eastAsia="SimSun" w:hAnsi="Segoe UI" w:cs="Segoe UI"/>
      <w:sz w:val="18"/>
      <w:szCs w:val="18"/>
      <w:lang w:val="uk-UA" w:eastAsia="ar-SA"/>
    </w:rPr>
  </w:style>
  <w:style w:type="paragraph" w:styleId="a9">
    <w:name w:val="header"/>
    <w:basedOn w:val="a"/>
    <w:link w:val="aa"/>
    <w:uiPriority w:val="99"/>
    <w:unhideWhenUsed/>
    <w:rsid w:val="00984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84F7C"/>
    <w:rPr>
      <w:rFonts w:ascii="Calibri" w:eastAsia="SimSun" w:hAnsi="Calibri"/>
      <w:sz w:val="22"/>
      <w:szCs w:val="22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984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84F7C"/>
    <w:rPr>
      <w:rFonts w:ascii="Calibri" w:eastAsia="SimSun" w:hAnsi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0453D-5F15-497E-8B14-FC8A7A9C2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Комунальне</dc:creator>
  <cp:keywords/>
  <cp:lastModifiedBy>Ura</cp:lastModifiedBy>
  <cp:revision>21</cp:revision>
  <cp:lastPrinted>2024-06-03T11:23:00Z</cp:lastPrinted>
  <dcterms:created xsi:type="dcterms:W3CDTF">2024-07-10T08:56:00Z</dcterms:created>
  <dcterms:modified xsi:type="dcterms:W3CDTF">2024-08-18T12:29:00Z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